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F1" w:rsidRPr="00B150D1" w:rsidRDefault="009446F1" w:rsidP="009446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835B2F8" wp14:editId="0F1F9B47">
            <wp:extent cx="13144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ммосов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6F1" w:rsidRPr="00B150D1" w:rsidRDefault="009446F1" w:rsidP="0094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ОБЩЕУНИВЕРСИТЕТСКАЯ НАУЧНАЯ КОНФЕРЕНЦИЯ СТУДЕНТОВ СВФУ</w:t>
      </w:r>
    </w:p>
    <w:p w:rsidR="009446F1" w:rsidRPr="00B150D1" w:rsidRDefault="009446F1" w:rsidP="00944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«АММОСОВ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46F1" w:rsidRPr="00B150D1" w:rsidRDefault="009446F1" w:rsidP="009446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6F1" w:rsidRPr="00B150D1" w:rsidRDefault="009446F1" w:rsidP="009446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9446F1" w:rsidRPr="00B150D1" w:rsidRDefault="009446F1" w:rsidP="009446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участники!</w:t>
      </w:r>
    </w:p>
    <w:p w:rsidR="009446F1" w:rsidRPr="00B150D1" w:rsidRDefault="009446F1" w:rsidP="009446F1">
      <w:pPr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Северо-Восточный федеральный университет имени М. К.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бщеуниверситетскую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 конференцию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магистрантов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АММОСОВ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9446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46F1" w:rsidRPr="00B150D1" w:rsidRDefault="009446F1" w:rsidP="009446F1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организуется как площадка для презентации и обсуждения результатов научно-исследовательских работ студентов и магистрантов – победителей научных конференций в рамках недели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в учебных подразделениях. Работа конференции будет проходить по 13 секциям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подсекциям, отражающим основные направления современной фундаментальной и прикладной науки.</w:t>
      </w:r>
    </w:p>
    <w:p w:rsidR="009446F1" w:rsidRPr="00B150D1" w:rsidRDefault="009446F1" w:rsidP="009446F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конференции: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Общественные науки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 </w:t>
      </w:r>
      <w:r w:rsid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Егоров Александр Федорович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9446F1">
        <w:rPr>
          <w:rFonts w:ascii="Times New Roman" w:eastAsia="Times New Roman" w:hAnsi="Times New Roman" w:cs="Times New Roman"/>
          <w:sz w:val="28"/>
          <w:szCs w:val="28"/>
          <w:lang w:eastAsia="ru-RU"/>
        </w:rPr>
        <w:t>alfegor1@gmail.com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Юридические науки 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(секретарь секции – Ефимова Мария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Прометеевна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 </w:t>
      </w:r>
      <w:hyperlink r:id="rId6" w:history="1">
        <w:r w:rsidRPr="00B150D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prometeevna@mail.ru</w:t>
        </w:r>
      </w:hyperlink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Культурология и этнография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 Васильева Евгения Евгеньевна,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 </w:t>
      </w:r>
      <w:r w:rsidRPr="009446F1">
        <w:rPr>
          <w:rFonts w:ascii="Times New Roman" w:eastAsia="Times New Roman" w:hAnsi="Times New Roman" w:cs="Times New Roman"/>
          <w:sz w:val="28"/>
          <w:szCs w:val="28"/>
          <w:lang w:eastAsia="ar-SA"/>
        </w:rPr>
        <w:t>jenyave@mail.ru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Проблемы теории и истории государства и права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Федорова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Айталина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Родионовна,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944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aytap</w:t>
      </w:r>
      <w:proofErr w:type="spellEnd"/>
      <w:r w:rsidRPr="009446F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44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4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446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Туризм и социальные проекты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 Кудрин Егор Петрович,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 kudrinep@mail.ru)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Экономические науки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 Корнилов Виталий Дмитриевич,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vetal_ykt@mail.ru)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Методика преподавания</w:t>
      </w:r>
      <w:r w:rsidR="00E75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Подсекции:</w:t>
      </w:r>
    </w:p>
    <w:p w:rsidR="009446F1" w:rsidRPr="00B150D1" w:rsidRDefault="00E75AEC" w:rsidP="00E75AEC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Естественно-</w:t>
      </w:r>
      <w:r w:rsidR="009446F1"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математические науки (секретарь секции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Самсонова Ася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Нюргуновна</w:t>
      </w:r>
      <w:proofErr w:type="spellEnd"/>
      <w:r w:rsidR="009446F1"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446F1"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="009446F1"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>aisenamoedo@mail.ru</w:t>
      </w:r>
      <w:r w:rsidR="009446F1"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6F1" w:rsidRPr="00B150D1" w:rsidRDefault="009446F1" w:rsidP="00136355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Гуманитарные науки (секретарь секции –</w:t>
      </w:r>
      <w:r w:rsid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Колесова Елена Ильинична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elyakoles@mail.ru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Психолого-педагогические науки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</w:t>
      </w:r>
      <w:r w:rsid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Сидорова </w:t>
      </w:r>
      <w:proofErr w:type="spellStart"/>
      <w:r w:rsid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>Туйара</w:t>
      </w:r>
      <w:proofErr w:type="spellEnd"/>
      <w:r w:rsid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Никифоровна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7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75AEC" w:rsidRPr="00E75AE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Tuyas_ok@mail.ru</w:t>
        </w:r>
      </w:hyperlink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9. Филологические науки</w:t>
      </w:r>
      <w:r w:rsidR="00E75A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Подсекции: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446F1" w:rsidRPr="00B150D1" w:rsidRDefault="009446F1" w:rsidP="00136355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Сравнительно-историческое, типологическое и сопоставительное языкознание (секретарь – </w:t>
      </w:r>
      <w:r w:rsidR="00E75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Скрябина Алина Владимировна, </w:t>
      </w:r>
      <w:proofErr w:type="spellStart"/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email</w:t>
      </w:r>
      <w:proofErr w:type="spellEnd"/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="00E75AEC" w:rsidRPr="00E75AE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alinaskr429@yandex.ru</w:t>
        </w:r>
      </w:hyperlink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136355" w:rsidRDefault="009446F1" w:rsidP="00136355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Литературоведение (секретарь –</w:t>
      </w:r>
      <w:r w:rsid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Находкина</w:t>
      </w:r>
      <w:proofErr w:type="spellEnd"/>
      <w:r w:rsid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Анна Андреевна, </w:t>
      </w:r>
      <w:proofErr w:type="spellStart"/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email</w:t>
      </w:r>
      <w:proofErr w:type="spellEnd"/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: anyanahodkina@gmail.com</w:t>
      </w:r>
      <w:r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136355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Теоретическая и прикладная лингвистика (секретарь – </w:t>
      </w:r>
      <w:r w:rsid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Собакина Ирина Владимировна,</w:t>
      </w:r>
      <w:r w:rsidR="00136355" w:rsidRPr="00136355">
        <w:t xml:space="preserve"> </w:t>
      </w:r>
      <w:proofErr w:type="spellStart"/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>email</w:t>
      </w:r>
      <w:proofErr w:type="spellEnd"/>
      <w:r w:rsidR="00136355" w:rsidRPr="00136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60075" w:rsidRP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>nirsfyfk@mail.ru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10. Физико-математические науки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</w:t>
      </w:r>
      <w:r w:rsidRP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460075"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  <w:t xml:space="preserve"> </w:t>
      </w:r>
      <w:r w:rsidR="00460075">
        <w:rPr>
          <w:rFonts w:ascii="Times New Roman" w:eastAsia="Times New Roman" w:hAnsi="Times New Roman" w:cs="Times New Roman"/>
          <w:sz w:val="28"/>
          <w:szCs w:val="28"/>
          <w:lang w:val="sah-RU" w:eastAsia="ar-SA"/>
        </w:rPr>
        <w:t>Находкина Инна Иннокентьевна</w:t>
      </w:r>
      <w:r w:rsidRP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6007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B035A" w:rsidRPr="00BB035A">
        <w:rPr>
          <w:rFonts w:ascii="Times New Roman" w:eastAsia="Times New Roman" w:hAnsi="Times New Roman" w:cs="Times New Roman"/>
          <w:sz w:val="28"/>
          <w:szCs w:val="24"/>
          <w:lang w:eastAsia="ru-RU"/>
        </w:rPr>
        <w:t>Inna-Cras</w:t>
      </w:r>
      <w:hyperlink r:id="rId9" w:history="1">
        <w:r w:rsidR="00BB035A" w:rsidRPr="00BB035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@mail.ru</w:t>
        </w:r>
      </w:hyperlink>
      <w:r w:rsidRP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7712" w:rsidRPr="00027712" w:rsidRDefault="00027712" w:rsidP="00027712">
      <w:pPr>
        <w:pStyle w:val="a5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77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Подсекция </w:t>
      </w:r>
      <w:r w:rsidRPr="000277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«Информационные технологии»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(секретарь секции – Васильева Наталья Васильевна,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27712">
        <w:rPr>
          <w:rFonts w:ascii="Times New Roman" w:eastAsia="Times New Roman" w:hAnsi="Times New Roman" w:cs="Times New Roman"/>
          <w:sz w:val="28"/>
          <w:szCs w:val="28"/>
          <w:lang w:eastAsia="ar-SA"/>
        </w:rPr>
        <w:t>nv.vasileva@s-vfu.ru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0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Медико-биологические науки</w:t>
      </w:r>
      <w:r w:rsidRPr="00460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(секретарь секции – </w:t>
      </w:r>
      <w:proofErr w:type="spellStart"/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Байбаллыкова</w:t>
      </w:r>
      <w:proofErr w:type="spellEnd"/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Порфирьевна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: </w:t>
      </w:r>
      <w:hyperlink r:id="rId10" w:history="1">
        <w:r w:rsidR="00BB035A" w:rsidRPr="00BB03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tamikadzo@mail.ru</w:t>
        </w:r>
      </w:hyperlink>
      <w:hyperlink r:id="rId11" w:history="1"/>
      <w:r w:rsidRP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Технические науки</w:t>
      </w:r>
      <w:r w:rsidR="00BB035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Подсекции:</w:t>
      </w:r>
    </w:p>
    <w:p w:rsidR="009446F1" w:rsidRPr="00B150D1" w:rsidRDefault="009446F1" w:rsidP="0015565A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технологии, конструкции и транспорт (секретарь секции –</w:t>
      </w:r>
      <w:r w:rsidR="001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65A" w:rsidRPr="001556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Едисеев</w:t>
      </w:r>
      <w:proofErr w:type="spellEnd"/>
      <w:r w:rsidR="0015565A" w:rsidRPr="0015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Сергеевич, </w:t>
      </w:r>
      <w:proofErr w:type="spellStart"/>
      <w:r w:rsidR="0015565A" w:rsidRPr="0015565A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="0015565A" w:rsidRPr="0015565A">
        <w:rPr>
          <w:rFonts w:ascii="Times New Roman" w:eastAsia="Times New Roman" w:hAnsi="Times New Roman" w:cs="Times New Roman"/>
          <w:sz w:val="28"/>
          <w:szCs w:val="28"/>
          <w:lang w:eastAsia="ru-RU"/>
        </w:rPr>
        <w:t>: olegediseev@yandex.ru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6F1" w:rsidRPr="00BB035A" w:rsidRDefault="009446F1" w:rsidP="009446F1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Горная инженерия, энергетика и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техносферная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безопасность (секретарь секции – </w:t>
      </w:r>
      <w:r w:rsid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 Валерий Александрович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: </w:t>
      </w:r>
      <w:hyperlink r:id="rId12" w:history="1">
        <w:r w:rsidR="00BB035A"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febra.t@yandex.ru</w:t>
        </w:r>
      </w:hyperlink>
      <w:r w:rsidRPr="00BB035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446F1" w:rsidRDefault="009446F1" w:rsidP="00BB035A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Новые материалы и химические технологии (секретарь секции – </w:t>
      </w:r>
      <w:r w:rsidR="0015565A"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Дарья Вячеславовна, </w:t>
      </w:r>
      <w:r w:rsidR="0015565A" w:rsidRPr="00B15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15565A"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: omsvdv2910@mail.ru</w:t>
      </w:r>
      <w:r w:rsidRPr="00BB03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6F1" w:rsidRPr="00B150D1" w:rsidRDefault="009446F1" w:rsidP="009446F1">
      <w:pPr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Технология художественной обработки материалов (секретарь секции –</w:t>
      </w:r>
      <w:r w:rsidRPr="00357069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Евстафьева Галина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Дмитриевна, </w:t>
      </w:r>
      <w:r w:rsidRPr="00B712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B7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nir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fti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egd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BB035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BB035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)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13. Науки о Земле 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(секретарь секции –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Самырова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Айталина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Ивановна,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ar-SA"/>
        </w:rPr>
        <w:t>: </w: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F25A8B" w:rsidRPr="00F25A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F25A8B" w:rsidRPr="00F25A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F25A8B" w:rsidRPr="00F25A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asamyrova</w:instrText>
      </w:r>
      <w:r w:rsidR="00F25A8B" w:rsidRPr="00F25A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="00F25A8B" w:rsidRPr="00F25A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F25A8B" w:rsidRPr="00F25A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asamyrova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25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46F1" w:rsidRPr="00B150D1" w:rsidRDefault="009446F1" w:rsidP="009446F1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6F1" w:rsidRPr="00B150D1" w:rsidRDefault="009446F1" w:rsidP="009446F1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участия:</w:t>
      </w:r>
    </w:p>
    <w:p w:rsidR="00BB035A" w:rsidRDefault="009446F1" w:rsidP="00944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конференцию допускаются студенты и магистранты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, прошедшие отбор в своих подразделениях СВФУ. </w:t>
      </w:r>
    </w:p>
    <w:p w:rsidR="009446F1" w:rsidRPr="00B150D1" w:rsidRDefault="009446F1" w:rsidP="009446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В срок </w:t>
      </w:r>
      <w:r w:rsidRPr="00B712EE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до </w:t>
      </w:r>
      <w:r w:rsidR="00BB035A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14</w:t>
      </w:r>
      <w:r w:rsidRPr="00B712EE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</w:t>
      </w:r>
      <w:r w:rsidR="004A13D4" w:rsidRPr="004A13D4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2021 г.</w:t>
      </w:r>
      <w:r w:rsidR="004A13D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 прин</w:t>
      </w:r>
      <w:r w:rsidR="004A1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13D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маются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тезисы научных работ. Работа </w:t>
      </w:r>
      <w:r w:rsidR="004A13D4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конференции </w:t>
      </w:r>
      <w:r w:rsidR="00BB035A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 секциям будет 16 апреля 2021 г. </w:t>
      </w:r>
    </w:p>
    <w:p w:rsidR="004A13D4" w:rsidRPr="00F25A8B" w:rsidRDefault="004A13D4" w:rsidP="004A13D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bookmarkStart w:id="0" w:name="_GoBack"/>
      <w:bookmarkEnd w:id="0"/>
    </w:p>
    <w:p w:rsidR="009446F1" w:rsidRPr="00B150D1" w:rsidRDefault="009446F1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оргкомитета: </w:t>
      </w:r>
    </w:p>
    <w:p w:rsidR="009446F1" w:rsidRPr="00B150D1" w:rsidRDefault="009446F1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Якутск, ул. Кулаковского, 46, Арктический инновационный центр, </w:t>
      </w:r>
      <w:proofErr w:type="spellStart"/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№403/</w:t>
      </w:r>
      <w:r w:rsidR="004A13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 </w:t>
      </w:r>
      <w:r w:rsidR="004A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молодежной науки Департамента науки и инноваций СВФУ.</w:t>
      </w:r>
    </w:p>
    <w:p w:rsidR="009446F1" w:rsidRDefault="009446F1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секретарь оргкомитета: </w:t>
      </w:r>
      <w:r w:rsidR="004A1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Святослав Игоревич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контактный тел.: </w:t>
      </w: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49-69-44,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e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50D1"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  <w:t>mail</w:t>
      </w:r>
      <w:r w:rsidRPr="00B1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nirss</w:instrText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-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vfu</w:instrText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</w:instrText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F25A8B" w:rsidRPr="00F25A8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nirss</w:t>
      </w:r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vfu</w:t>
      </w:r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A13D4" w:rsidRPr="00F8680F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F25A8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4A1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3D4" w:rsidRDefault="004A13D4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4" w:rsidRDefault="004A13D4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3D4" w:rsidRDefault="004A13D4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 тезисов</w:t>
      </w:r>
    </w:p>
    <w:p w:rsidR="00273872" w:rsidRPr="00273872" w:rsidRDefault="00273872" w:rsidP="00273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273872" w:rsidRPr="00273872" w:rsidRDefault="00273872" w:rsidP="00273872">
      <w:pPr>
        <w:tabs>
          <w:tab w:val="left" w:pos="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должны быть оформлены строго в соответствии с данными требованиями!</w:t>
      </w:r>
    </w:p>
    <w:p w:rsidR="00273872" w:rsidRPr="00273872" w:rsidRDefault="00273872" w:rsidP="0027387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оформлению тезисов</w:t>
      </w:r>
    </w:p>
    <w:p w:rsidR="00273872" w:rsidRPr="00273872" w:rsidRDefault="00273872" w:rsidP="00273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Документ должен быть выполнен в формате </w:t>
      </w: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MS </w:t>
      </w:r>
      <w:proofErr w:type="spellStart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расширением </w:t>
      </w:r>
      <w:proofErr w:type="spellStart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Название файла тезисов должно представлять Фамилию, Имя, Отчество первого автора. </w:t>
      </w:r>
      <w:proofErr w:type="gramStart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Иванов Иван Иванович.doc </w:t>
      </w:r>
    </w:p>
    <w:p w:rsidR="00273872" w:rsidRPr="00273872" w:rsidRDefault="00273872" w:rsidP="00273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Шрифт </w:t>
      </w:r>
      <w:proofErr w:type="spellStart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Times</w:t>
      </w:r>
      <w:proofErr w:type="spellEnd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New</w:t>
      </w:r>
      <w:proofErr w:type="spellEnd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Roman</w:t>
      </w:r>
      <w:proofErr w:type="spellEnd"/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кегль 12,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межстрочный интервал 1.0;</w:t>
      </w:r>
    </w:p>
    <w:p w:rsidR="00273872" w:rsidRPr="00273872" w:rsidRDefault="00273872" w:rsidP="0027387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Поля: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верхнее и нижнее – 20 мм, левое – и правое – 20 мм; </w:t>
      </w:r>
    </w:p>
    <w:p w:rsidR="00273872" w:rsidRPr="00273872" w:rsidRDefault="00273872" w:rsidP="0027387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Абзацный отступ </w:t>
      </w:r>
      <w:r w:rsidRPr="00273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– 5 мм;</w:t>
      </w:r>
    </w:p>
    <w:p w:rsidR="00273872" w:rsidRPr="00273872" w:rsidRDefault="00273872" w:rsidP="0027387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Книжная ориентация, автоматический перенос;</w:t>
      </w:r>
    </w:p>
    <w:p w:rsidR="00273872" w:rsidRPr="00273872" w:rsidRDefault="00273872" w:rsidP="0027387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Номер ссылки на литературу и страницы оформлять в квадратных скобках: [1, 15]. </w:t>
      </w:r>
    </w:p>
    <w:p w:rsidR="00273872" w:rsidRPr="00273872" w:rsidRDefault="00273872" w:rsidP="0027387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Рисунки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графики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четкое изображение и быть выдержаны в черно-белой гамме. </w:t>
      </w:r>
    </w:p>
    <w:p w:rsidR="00273872" w:rsidRPr="00273872" w:rsidRDefault="00273872" w:rsidP="0027387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Тезисы должны содержать следующую </w:t>
      </w: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выходную информацию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872" w:rsidRPr="00273872" w:rsidRDefault="00273872" w:rsidP="00273872">
      <w:pPr>
        <w:numPr>
          <w:ilvl w:val="0"/>
          <w:numId w:val="2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статьи (на новой строке, </w:t>
      </w:r>
      <w:proofErr w:type="spellStart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выравнивание по центру, без отступа);</w:t>
      </w:r>
    </w:p>
    <w:p w:rsidR="00273872" w:rsidRPr="00273872" w:rsidRDefault="00273872" w:rsidP="00273872">
      <w:pPr>
        <w:numPr>
          <w:ilvl w:val="0"/>
          <w:numId w:val="23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строке симметрично по центру — фамилия, имя и отчество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соавтора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872" w:rsidRPr="00273872" w:rsidRDefault="00273872" w:rsidP="00273872">
      <w:pPr>
        <w:numPr>
          <w:ilvl w:val="1"/>
          <w:numId w:val="2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строке симметрично по центру — полное название университета/института, колледжа, факультета, группы;</w:t>
      </w:r>
    </w:p>
    <w:p w:rsidR="00273872" w:rsidRPr="00273872" w:rsidRDefault="00273872" w:rsidP="00273872">
      <w:pPr>
        <w:numPr>
          <w:ilvl w:val="1"/>
          <w:numId w:val="2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(</w:t>
      </w:r>
      <w:r w:rsidRPr="00273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выравнивание по ширине, начало нового абзаца – отступ 5 мм); </w:t>
      </w:r>
    </w:p>
    <w:p w:rsidR="00273872" w:rsidRPr="00273872" w:rsidRDefault="00273872" w:rsidP="00273872">
      <w:pPr>
        <w:numPr>
          <w:ilvl w:val="1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</w:t>
      </w:r>
      <w:r w:rsidRPr="002738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алфавитном порядке (см. приложение)</w:t>
      </w:r>
    </w:p>
    <w:p w:rsidR="00273872" w:rsidRPr="00273872" w:rsidRDefault="00273872" w:rsidP="00273872">
      <w:pPr>
        <w:numPr>
          <w:ilvl w:val="1"/>
          <w:numId w:val="2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 не более 4 машинописной страницы (лист формата А4, </w:t>
      </w: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выходную информацию и список использованной литературы.</w:t>
      </w:r>
    </w:p>
    <w:p w:rsidR="00273872" w:rsidRDefault="00273872" w:rsidP="00273872">
      <w:pPr>
        <w:shd w:val="clear" w:color="auto" w:fill="FFFFFF"/>
        <w:spacing w:after="200" w:line="240" w:lineRule="auto"/>
        <w:ind w:firstLine="15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73872" w:rsidRPr="00273872" w:rsidRDefault="00273872" w:rsidP="00273872">
      <w:pPr>
        <w:shd w:val="clear" w:color="auto" w:fill="FFFFFF"/>
        <w:spacing w:after="20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ПРИМЕР ОФОРМЛЕНИЯ ТЕЗИСОВ</w:t>
      </w:r>
    </w:p>
    <w:p w:rsidR="00273872" w:rsidRPr="00273872" w:rsidRDefault="00273872" w:rsidP="00273872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организация речи в романе У. С. Моэма «Бремя страстей человеческих»</w:t>
      </w:r>
    </w:p>
    <w:p w:rsidR="00273872" w:rsidRPr="00273872" w:rsidRDefault="00273872" w:rsidP="00273872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Анна Семеновна</w:t>
      </w: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«Северо-Восточный федеральный университет им. М.К. </w:t>
      </w:r>
      <w:proofErr w:type="spellStart"/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зарубежной филологии и регионоведения, гр. АО-11-211</w:t>
      </w: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 тезисов)</w:t>
      </w: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273872" w:rsidRPr="00273872" w:rsidRDefault="00273872" w:rsidP="00273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73872" w:rsidRPr="00273872" w:rsidRDefault="00273872" w:rsidP="00273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73872" w:rsidRPr="00273872" w:rsidRDefault="00273872" w:rsidP="00273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72" w:rsidRPr="00273872" w:rsidRDefault="00273872" w:rsidP="00273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списка литературы</w:t>
      </w:r>
    </w:p>
    <w:p w:rsidR="00273872" w:rsidRPr="00273872" w:rsidRDefault="00273872" w:rsidP="00273872">
      <w:pPr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3872" w:rsidRPr="00273872" w:rsidRDefault="00273872" w:rsidP="00273872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 работы перечисляются в конце текста под заголовком «Литература». Ссылайтесь только на работы, непосредственно процитированные в тезисах. Все прочитанные по теме и просто важные научные статьи и книги не перечислять.</w:t>
      </w:r>
    </w:p>
    <w:p w:rsidR="00273872" w:rsidRPr="00273872" w:rsidRDefault="00273872" w:rsidP="00273872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должны быть оформлены строго по образцу (статья одного автора, двух авторов, учебник, сборник трудов, статья в </w:t>
      </w:r>
      <w:proofErr w:type="spellStart"/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виде, интернет-сайты и т.д.):</w:t>
      </w:r>
    </w:p>
    <w:p w:rsidR="00273872" w:rsidRPr="00273872" w:rsidRDefault="00273872" w:rsidP="002738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72" w:rsidRPr="00273872" w:rsidRDefault="00273872" w:rsidP="0027387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273872" w:rsidRPr="00273872" w:rsidRDefault="00273872" w:rsidP="0027387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Андреева, Н. П. К вопросу о категории / Н.П. Андреев // </w:t>
      </w:r>
      <w:r w:rsidRPr="00273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…. </w:t>
      </w:r>
    </w:p>
    <w:p w:rsidR="00273872" w:rsidRPr="00273872" w:rsidRDefault="00273872" w:rsidP="0027387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Антонова, С. Н. Семантика имени собственного / С. Н. Антонова // Межкультурная коммуникация: сборник научных трудов. – </w:t>
      </w:r>
      <w:proofErr w:type="gramStart"/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 :</w:t>
      </w:r>
      <w:proofErr w:type="gramEnd"/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СГУ, 2004. – С. 11 – 17. </w:t>
      </w:r>
    </w:p>
    <w:p w:rsidR="00273872" w:rsidRPr="00273872" w:rsidRDefault="00273872" w:rsidP="0027387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Иванов, П. И. Языковая картина мира / А. И. Иванов, В. А. Петров. – М.: Дрофа, 2001. – 350 с.</w:t>
      </w:r>
    </w:p>
    <w:p w:rsidR="00273872" w:rsidRPr="00273872" w:rsidRDefault="00273872" w:rsidP="00273872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73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Pandit</w:t>
      </w:r>
      <w:proofErr w:type="spellEnd"/>
      <w:r w:rsidRPr="00273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Cohort and Period Effects in U.S. Migration: How Demographic and </w:t>
      </w:r>
      <w:proofErr w:type="spellStart"/>
      <w:r w:rsidRPr="00273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Economics</w:t>
      </w:r>
      <w:proofErr w:type="spellEnd"/>
      <w:r w:rsidRPr="002738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Cycle Influence the Migration Schedule // Annals of the Association of American Geographers. – 1997, № 87(3). – P. 439–450.</w:t>
      </w:r>
    </w:p>
    <w:p w:rsidR="00273872" w:rsidRPr="00273872" w:rsidRDefault="00273872" w:rsidP="00273872">
      <w:pPr>
        <w:spacing w:after="20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73872" w:rsidRPr="00273872" w:rsidRDefault="00273872" w:rsidP="00273872">
      <w:pPr>
        <w:spacing w:after="20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Тезисы, не соответствующие предъявленным выше требованиям, рассматриваться не будут.</w:t>
      </w:r>
    </w:p>
    <w:p w:rsidR="00273872" w:rsidRPr="00273872" w:rsidRDefault="00273872" w:rsidP="00273872">
      <w:pPr>
        <w:spacing w:after="0" w:line="240" w:lineRule="auto"/>
        <w:ind w:left="567" w:right="180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авторы!</w:t>
      </w: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Убедительно просим проверять ваши тезисы перед отправкой на орфографические, пунктуационные ошибки, отсутствие опечаток и ошибок в форматировании. Тезисы печатаются в авторской редакции и не проходят дополнительной корректуры.</w:t>
      </w:r>
    </w:p>
    <w:p w:rsidR="00273872" w:rsidRPr="00273872" w:rsidRDefault="00273872" w:rsidP="00273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грубых ошибок в форматировании оргкомитет конференции не несут ответственности за качество печатного издания и оставляют за собой право отклонить работу.</w:t>
      </w:r>
    </w:p>
    <w:p w:rsidR="00273872" w:rsidRPr="00273872" w:rsidRDefault="00273872" w:rsidP="00273872">
      <w:pPr>
        <w:spacing w:after="0" w:line="240" w:lineRule="auto"/>
        <w:ind w:left="567" w:right="180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73872" w:rsidRPr="00273872" w:rsidRDefault="00273872" w:rsidP="00273872">
      <w:pPr>
        <w:spacing w:after="200" w:line="276" w:lineRule="auto"/>
        <w:ind w:left="284" w:hanging="284"/>
        <w:rPr>
          <w:rFonts w:ascii="Calibri" w:eastAsia="Times New Roman" w:hAnsi="Calibri" w:cs="Times New Roman"/>
          <w:lang w:eastAsia="ru-RU"/>
        </w:rPr>
      </w:pPr>
    </w:p>
    <w:p w:rsidR="00273872" w:rsidRPr="00273872" w:rsidRDefault="00273872" w:rsidP="00273872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73872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Координаторы НИРС </w:t>
      </w:r>
      <w:proofErr w:type="spellStart"/>
      <w:r w:rsidRPr="00273872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МУиС</w:t>
      </w:r>
      <w:proofErr w:type="spellEnd"/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20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72" w:rsidRPr="00273872" w:rsidRDefault="00273872" w:rsidP="002738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3D4" w:rsidRPr="004A13D4" w:rsidRDefault="004A13D4" w:rsidP="009446F1">
      <w:pPr>
        <w:spacing w:after="2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13D4" w:rsidRPr="004A13D4" w:rsidSect="001A290F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2A4"/>
    <w:multiLevelType w:val="hybridMultilevel"/>
    <w:tmpl w:val="9AFAE2D6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885"/>
    <w:multiLevelType w:val="hybridMultilevel"/>
    <w:tmpl w:val="417E0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3FA9"/>
    <w:multiLevelType w:val="hybridMultilevel"/>
    <w:tmpl w:val="FFA4C8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90A7D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3904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85009"/>
    <w:multiLevelType w:val="hybridMultilevel"/>
    <w:tmpl w:val="72EC2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65897"/>
    <w:multiLevelType w:val="hybridMultilevel"/>
    <w:tmpl w:val="BEBA9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8342A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217C"/>
    <w:multiLevelType w:val="hybridMultilevel"/>
    <w:tmpl w:val="BF4C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1E19"/>
    <w:multiLevelType w:val="hybridMultilevel"/>
    <w:tmpl w:val="0DE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35C7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1724A"/>
    <w:multiLevelType w:val="hybridMultilevel"/>
    <w:tmpl w:val="8C88D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1012C"/>
    <w:multiLevelType w:val="hybridMultilevel"/>
    <w:tmpl w:val="534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206B1"/>
    <w:multiLevelType w:val="hybridMultilevel"/>
    <w:tmpl w:val="D660A7C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1A828BF"/>
    <w:multiLevelType w:val="multilevel"/>
    <w:tmpl w:val="5088D8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353AB"/>
    <w:multiLevelType w:val="hybridMultilevel"/>
    <w:tmpl w:val="032276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2916C7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7AE0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E0874"/>
    <w:multiLevelType w:val="multilevel"/>
    <w:tmpl w:val="D50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92FBD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73A4E"/>
    <w:multiLevelType w:val="hybridMultilevel"/>
    <w:tmpl w:val="DBE4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6D8C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4304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A23E4"/>
    <w:multiLevelType w:val="hybridMultilevel"/>
    <w:tmpl w:val="35323A1C"/>
    <w:lvl w:ilvl="0" w:tplc="981877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8327D"/>
    <w:multiLevelType w:val="hybridMultilevel"/>
    <w:tmpl w:val="32AA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1"/>
  </w:num>
  <w:num w:numId="5">
    <w:abstractNumId w:val="19"/>
  </w:num>
  <w:num w:numId="6">
    <w:abstractNumId w:val="16"/>
  </w:num>
  <w:num w:numId="7">
    <w:abstractNumId w:val="17"/>
  </w:num>
  <w:num w:numId="8">
    <w:abstractNumId w:val="9"/>
  </w:num>
  <w:num w:numId="9">
    <w:abstractNumId w:val="23"/>
  </w:num>
  <w:num w:numId="10">
    <w:abstractNumId w:val="4"/>
  </w:num>
  <w:num w:numId="11">
    <w:abstractNumId w:val="14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  <w:num w:numId="16">
    <w:abstractNumId w:val="20"/>
  </w:num>
  <w:num w:numId="17">
    <w:abstractNumId w:val="15"/>
  </w:num>
  <w:num w:numId="18">
    <w:abstractNumId w:val="5"/>
  </w:num>
  <w:num w:numId="19">
    <w:abstractNumId w:val="22"/>
  </w:num>
  <w:num w:numId="20">
    <w:abstractNumId w:val="0"/>
  </w:num>
  <w:num w:numId="21">
    <w:abstractNumId w:val="18"/>
  </w:num>
  <w:num w:numId="22">
    <w:abstractNumId w:val="13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F1"/>
    <w:rsid w:val="00003AED"/>
    <w:rsid w:val="000049CB"/>
    <w:rsid w:val="000063D8"/>
    <w:rsid w:val="000077BD"/>
    <w:rsid w:val="00010DF6"/>
    <w:rsid w:val="00012482"/>
    <w:rsid w:val="0002771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36355"/>
    <w:rsid w:val="00152060"/>
    <w:rsid w:val="0015565A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3872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075"/>
    <w:rsid w:val="004603A1"/>
    <w:rsid w:val="00464DD2"/>
    <w:rsid w:val="0048316F"/>
    <w:rsid w:val="00484CA1"/>
    <w:rsid w:val="00497979"/>
    <w:rsid w:val="004A13D4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446F1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B035A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75AEC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25A8B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68B9-72FC-4FE0-8B41-43846C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6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4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skr429@yandex.ru" TargetMode="External"/><Relationship Id="rId13" Type="http://schemas.openxmlformats.org/officeDocument/2006/relationships/hyperlink" Target="mailto:nir_fti_eg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as_ok@mail.ru" TargetMode="External"/><Relationship Id="rId12" Type="http://schemas.openxmlformats.org/officeDocument/2006/relationships/hyperlink" Target="mailto:febra.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eteevna@mail.ru" TargetMode="External"/><Relationship Id="rId11" Type="http://schemas.openxmlformats.org/officeDocument/2006/relationships/hyperlink" Target="mailto:diananp-92@mail.ru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tamikadz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_rena77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7</cp:revision>
  <dcterms:created xsi:type="dcterms:W3CDTF">2021-04-06T01:21:00Z</dcterms:created>
  <dcterms:modified xsi:type="dcterms:W3CDTF">2021-04-14T07:41:00Z</dcterms:modified>
</cp:coreProperties>
</file>